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4" w:rsidRPr="00560C0E" w:rsidRDefault="00CF604B" w:rsidP="007838E4">
      <w:pPr>
        <w:spacing w:after="0" w:line="240" w:lineRule="auto"/>
        <w:jc w:val="center"/>
        <w:rPr>
          <w:rFonts w:ascii="Avenir Book" w:eastAsia="Times New Roman" w:hAnsi="Avenir Book" w:cs="Times New Roman"/>
          <w:b/>
          <w:bCs/>
          <w:color w:val="244061" w:themeColor="accent1" w:themeShade="80"/>
          <w:sz w:val="20"/>
          <w:szCs w:val="20"/>
          <w:lang w:eastAsia="ru-RU"/>
        </w:rPr>
      </w:pPr>
      <w:r w:rsidRPr="00560C0E">
        <w:rPr>
          <w:rFonts w:ascii="Avenir Book" w:eastAsia="Times New Roman" w:hAnsi="Avenir Book" w:cs="Times New Roman"/>
          <w:b/>
          <w:bCs/>
          <w:noProof/>
          <w:color w:val="244061" w:themeColor="accent1" w:themeShade="8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CE75E9" wp14:editId="268E47BC">
            <wp:simplePos x="0" y="0"/>
            <wp:positionH relativeFrom="column">
              <wp:posOffset>-43815</wp:posOffset>
            </wp:positionH>
            <wp:positionV relativeFrom="paragraph">
              <wp:posOffset>-187960</wp:posOffset>
            </wp:positionV>
            <wp:extent cx="3314700" cy="666750"/>
            <wp:effectExtent l="0" t="0" r="0" b="0"/>
            <wp:wrapNone/>
            <wp:docPr id="2" name="Рисунок 2" descr="C:\Users\GlobalExpert2\Saved Games\Desktop\AJA REGISTRARS C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balExpert2\Saved Games\Desktop\AJA REGISTRARS C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8E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B36DDE1" wp14:editId="52EAAF6B">
            <wp:simplePos x="0" y="0"/>
            <wp:positionH relativeFrom="column">
              <wp:posOffset>5375910</wp:posOffset>
            </wp:positionH>
            <wp:positionV relativeFrom="paragraph">
              <wp:posOffset>-124460</wp:posOffset>
            </wp:positionV>
            <wp:extent cx="1090930" cy="539750"/>
            <wp:effectExtent l="0" t="0" r="0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8E4" w:rsidRPr="00560C0E" w:rsidRDefault="007838E4" w:rsidP="007838E4">
      <w:pPr>
        <w:spacing w:after="0" w:line="240" w:lineRule="auto"/>
        <w:jc w:val="center"/>
        <w:rPr>
          <w:rFonts w:ascii="Avenir Book" w:eastAsia="Times New Roman" w:hAnsi="Avenir Book" w:cs="Times New Roman"/>
          <w:b/>
          <w:bCs/>
          <w:color w:val="244061" w:themeColor="accent1" w:themeShade="80"/>
          <w:sz w:val="20"/>
          <w:szCs w:val="20"/>
          <w:lang w:eastAsia="ru-RU"/>
        </w:rPr>
      </w:pPr>
    </w:p>
    <w:p w:rsidR="007838E4" w:rsidRPr="00560C0E" w:rsidRDefault="007838E4" w:rsidP="007838E4">
      <w:pPr>
        <w:spacing w:after="0" w:line="240" w:lineRule="auto"/>
        <w:rPr>
          <w:rFonts w:ascii="Avenir Book" w:eastAsia="Times New Roman" w:hAnsi="Avenir Book" w:cs="Times New Roman"/>
          <w:b/>
          <w:bCs/>
          <w:color w:val="244061" w:themeColor="accent1" w:themeShade="80"/>
          <w:sz w:val="20"/>
          <w:szCs w:val="20"/>
          <w:lang w:eastAsia="ru-RU"/>
        </w:rPr>
      </w:pPr>
    </w:p>
    <w:p w:rsidR="007838E4" w:rsidRPr="00560C0E" w:rsidRDefault="007838E4" w:rsidP="007838E4">
      <w:pPr>
        <w:spacing w:after="0" w:line="240" w:lineRule="auto"/>
        <w:jc w:val="center"/>
        <w:rPr>
          <w:rFonts w:ascii="Avenir Book" w:eastAsia="Times New Roman" w:hAnsi="Avenir Book" w:cs="Times New Roman"/>
          <w:b/>
          <w:bCs/>
          <w:color w:val="244061" w:themeColor="accent1" w:themeShade="80"/>
          <w:sz w:val="20"/>
          <w:szCs w:val="20"/>
          <w:lang w:eastAsia="ru-RU"/>
        </w:rPr>
      </w:pPr>
    </w:p>
    <w:p w:rsidR="007838E4" w:rsidRPr="007838E4" w:rsidRDefault="00725E18" w:rsidP="007838E4">
      <w:pPr>
        <w:pStyle w:val="ae"/>
        <w:tabs>
          <w:tab w:val="left" w:pos="0"/>
        </w:tabs>
        <w:spacing w:before="0" w:after="0" w:line="276" w:lineRule="auto"/>
        <w:rPr>
          <w:rFonts w:ascii="Avenir Next Cyr Light" w:eastAsia="Arial Unicode MS" w:hAnsi="Avenir Next Cyr Light" w:cs="Arial"/>
          <w:color w:val="B3D770"/>
          <w:sz w:val="30"/>
          <w:szCs w:val="30"/>
          <w:lang w:val="ru-RU"/>
        </w:rPr>
      </w:pPr>
      <w:r>
        <w:rPr>
          <w:rFonts w:ascii="Avenir Next Cyr Light" w:eastAsia="Arial Unicode MS" w:hAnsi="Avenir Next Cyr Light" w:cs="Arial"/>
          <w:color w:val="B3D770"/>
          <w:sz w:val="30"/>
          <w:szCs w:val="30"/>
          <w:lang w:val="ru-RU"/>
        </w:rPr>
        <w:t>СЕМИНАР «</w:t>
      </w:r>
      <w:r w:rsidR="007838E4" w:rsidRPr="007838E4">
        <w:rPr>
          <w:rFonts w:ascii="Avenir Next Cyr Light" w:eastAsia="Arial Unicode MS" w:hAnsi="Avenir Next Cyr Light" w:cs="Arial"/>
          <w:color w:val="B3D770"/>
          <w:sz w:val="30"/>
          <w:szCs w:val="30"/>
          <w:lang w:val="ru-RU"/>
        </w:rPr>
        <w:t>ПАРНИКОВЫЕ ГАЗЫ</w:t>
      </w:r>
      <w:r w:rsidR="003A3D7A">
        <w:rPr>
          <w:rFonts w:ascii="Avenir Next Cyr Light" w:eastAsia="Arial Unicode MS" w:hAnsi="Avenir Next Cyr Light" w:cs="Arial"/>
          <w:color w:val="B3D770"/>
          <w:sz w:val="30"/>
          <w:szCs w:val="30"/>
          <w:lang w:val="ru-RU"/>
        </w:rPr>
        <w:t>.</w:t>
      </w:r>
      <w:r w:rsidR="007838E4" w:rsidRPr="007838E4">
        <w:rPr>
          <w:rFonts w:ascii="Avenir Next Cyr Light" w:eastAsia="Arial Unicode MS" w:hAnsi="Avenir Next Cyr Light" w:cs="Arial"/>
          <w:color w:val="B3D770"/>
          <w:sz w:val="30"/>
          <w:szCs w:val="30"/>
          <w:lang w:val="ru-RU"/>
        </w:rPr>
        <w:t xml:space="preserve"> МОНИТОРИНГ, ОТЧЕТНОСТЬ И ВЕРИФИКАЦИЯ </w:t>
      </w:r>
      <w:r w:rsidR="003A3D7A" w:rsidRPr="003A3D7A">
        <w:rPr>
          <w:rFonts w:ascii="Avenir Next Cyr Light" w:eastAsia="Arial Unicode MS" w:hAnsi="Avenir Next Cyr Light" w:cs="Arial"/>
          <w:color w:val="B3D770"/>
          <w:sz w:val="30"/>
          <w:szCs w:val="30"/>
          <w:lang w:val="ru-RU"/>
        </w:rPr>
        <w:t>- НАЦИОНАЛЬНЫЕ И МЕЖДУНАРОДНЫЕ ТРЕБОВАНИЯ</w:t>
      </w:r>
      <w:r>
        <w:rPr>
          <w:rFonts w:ascii="Avenir Next Cyr Light" w:eastAsia="Arial Unicode MS" w:hAnsi="Avenir Next Cyr Light" w:cs="Arial"/>
          <w:color w:val="B3D770"/>
          <w:sz w:val="30"/>
          <w:szCs w:val="30"/>
          <w:lang w:val="ru-RU"/>
        </w:rPr>
        <w:t>»</w:t>
      </w:r>
    </w:p>
    <w:p w:rsidR="007838E4" w:rsidRPr="007838E4" w:rsidRDefault="007838E4" w:rsidP="007838E4">
      <w:pPr>
        <w:spacing w:after="0" w:line="240" w:lineRule="auto"/>
        <w:jc w:val="center"/>
        <w:rPr>
          <w:rFonts w:ascii="Avenir Next Cyr Light" w:eastAsia="Times New Roman" w:hAnsi="Avenir Next Cyr Light" w:cs="Times New Roman"/>
          <w:b/>
          <w:sz w:val="28"/>
          <w:szCs w:val="28"/>
          <w:lang w:eastAsia="ru-RU"/>
        </w:rPr>
      </w:pPr>
    </w:p>
    <w:p w:rsidR="007838E4" w:rsidRDefault="006E031E" w:rsidP="007838E4">
      <w:pPr>
        <w:spacing w:after="0" w:line="240" w:lineRule="auto"/>
        <w:jc w:val="center"/>
        <w:rPr>
          <w:rFonts w:ascii="Avenir Next Cyr Light" w:eastAsia="Times New Roman" w:hAnsi="Avenir Next Cyr Light" w:cs="Cambria"/>
          <w:b/>
          <w:sz w:val="28"/>
          <w:szCs w:val="28"/>
          <w:lang w:eastAsia="ru-RU"/>
        </w:rPr>
      </w:pPr>
      <w:r w:rsidRPr="006E031E">
        <w:rPr>
          <w:rFonts w:ascii="Avenir Next Cyr Light" w:eastAsia="Times New Roman" w:hAnsi="Avenir Next Cyr Light" w:cs="Cambria"/>
          <w:b/>
          <w:sz w:val="28"/>
          <w:szCs w:val="28"/>
          <w:lang w:eastAsia="ru-RU"/>
        </w:rPr>
        <w:t>ЗАЯВКА НА РЕГИСТРАЦИЮ</w:t>
      </w:r>
    </w:p>
    <w:p w:rsidR="006E031E" w:rsidRPr="007838E4" w:rsidRDefault="006E031E" w:rsidP="007838E4">
      <w:pPr>
        <w:spacing w:after="0" w:line="240" w:lineRule="auto"/>
        <w:jc w:val="center"/>
        <w:rPr>
          <w:rFonts w:ascii="Avenir Next Cyr Light" w:eastAsia="Times New Roman" w:hAnsi="Avenir Next Cyr Light" w:cs="Times New Roman"/>
          <w:b/>
          <w:sz w:val="28"/>
          <w:szCs w:val="28"/>
          <w:lang w:eastAsia="ru-RU"/>
        </w:rPr>
      </w:pPr>
      <w:r w:rsidRPr="005E237F">
        <w:rPr>
          <w:rFonts w:ascii="Avenir Next Cyr Light" w:hAnsi="Avenir Next Cyr Light"/>
          <w:sz w:val="18"/>
          <w:szCs w:val="18"/>
        </w:rPr>
        <w:t>(Заполните, пожалуйста, данную форму отдельно на каждого регистрируемого слушателя)</w:t>
      </w:r>
    </w:p>
    <w:p w:rsidR="007838E4" w:rsidRPr="00560C0E" w:rsidRDefault="007838E4" w:rsidP="007838E4">
      <w:pPr>
        <w:jc w:val="center"/>
        <w:rPr>
          <w:rFonts w:ascii="Avenir Book" w:eastAsia="Times New Roman" w:hAnsi="Avenir Book" w:cs="Times New Roman"/>
          <w:b/>
          <w:bCs/>
          <w:color w:val="244061" w:themeColor="accent1" w:themeShade="80"/>
          <w:sz w:val="20"/>
          <w:szCs w:val="20"/>
          <w:lang w:eastAsia="ru-RU"/>
        </w:rPr>
      </w:pPr>
    </w:p>
    <w:p w:rsidR="006E031E" w:rsidRPr="006E031E" w:rsidRDefault="006E031E" w:rsidP="006E031E">
      <w:pPr>
        <w:tabs>
          <w:tab w:val="left" w:pos="1540"/>
        </w:tabs>
        <w:jc w:val="center"/>
        <w:rPr>
          <w:rFonts w:ascii="Avenir Next Cyr Light" w:hAnsi="Avenir Next Cyr Light"/>
          <w:sz w:val="24"/>
          <w:szCs w:val="24"/>
        </w:rPr>
      </w:pPr>
      <w:r w:rsidRPr="006E031E">
        <w:rPr>
          <w:rFonts w:ascii="Avenir Next Cyr Light" w:hAnsi="Avenir Next Cyr Light"/>
          <w:sz w:val="24"/>
          <w:szCs w:val="24"/>
        </w:rPr>
        <w:t>Информация об участнике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E031E" w:rsidRPr="006E031E" w:rsidTr="006E031E">
        <w:tc>
          <w:tcPr>
            <w:tcW w:w="3119" w:type="dxa"/>
          </w:tcPr>
          <w:p w:rsidR="006E031E" w:rsidRPr="006E031E" w:rsidRDefault="006E031E" w:rsidP="00A13B15">
            <w:pPr>
              <w:tabs>
                <w:tab w:val="left" w:pos="33"/>
                <w:tab w:val="left" w:pos="1540"/>
              </w:tabs>
              <w:rPr>
                <w:rFonts w:ascii="Avenir Next Cyr Light" w:hAnsi="Avenir Next Cyr Light"/>
                <w:sz w:val="24"/>
                <w:szCs w:val="24"/>
              </w:rPr>
            </w:pPr>
            <w:r w:rsidRPr="006E031E">
              <w:rPr>
                <w:rFonts w:ascii="Avenir Next Cyr Light" w:hAnsi="Avenir Next Cyr Light"/>
                <w:sz w:val="24"/>
                <w:szCs w:val="24"/>
              </w:rPr>
              <w:t>ФИО на русском и английском языках:</w:t>
            </w:r>
          </w:p>
        </w:tc>
        <w:tc>
          <w:tcPr>
            <w:tcW w:w="6520" w:type="dxa"/>
          </w:tcPr>
          <w:p w:rsidR="006E031E" w:rsidRPr="006E031E" w:rsidRDefault="006E031E" w:rsidP="00A13B15">
            <w:pPr>
              <w:rPr>
                <w:rFonts w:ascii="Avenir Next Cyr Light" w:hAnsi="Avenir Next Cyr Light"/>
                <w:sz w:val="24"/>
                <w:szCs w:val="24"/>
              </w:rPr>
            </w:pPr>
          </w:p>
        </w:tc>
      </w:tr>
      <w:tr w:rsidR="006E031E" w:rsidRPr="006E031E" w:rsidTr="006E031E">
        <w:tc>
          <w:tcPr>
            <w:tcW w:w="3119" w:type="dxa"/>
          </w:tcPr>
          <w:p w:rsidR="006E031E" w:rsidRPr="006E031E" w:rsidRDefault="006E031E" w:rsidP="00A13B15">
            <w:pPr>
              <w:tabs>
                <w:tab w:val="left" w:pos="33"/>
                <w:tab w:val="left" w:pos="1540"/>
              </w:tabs>
              <w:rPr>
                <w:rFonts w:ascii="Avenir Next Cyr Light" w:hAnsi="Avenir Next Cyr Light"/>
                <w:sz w:val="24"/>
                <w:szCs w:val="24"/>
              </w:rPr>
            </w:pPr>
            <w:r w:rsidRPr="006E031E">
              <w:rPr>
                <w:rFonts w:ascii="Avenir Next Cyr Light" w:hAnsi="Avenir Next Cyr Light"/>
                <w:sz w:val="24"/>
                <w:szCs w:val="24"/>
              </w:rPr>
              <w:t>Должность:</w:t>
            </w:r>
          </w:p>
        </w:tc>
        <w:tc>
          <w:tcPr>
            <w:tcW w:w="6520" w:type="dxa"/>
          </w:tcPr>
          <w:p w:rsidR="006E031E" w:rsidRPr="006E031E" w:rsidRDefault="006E031E" w:rsidP="00A13B15">
            <w:pPr>
              <w:tabs>
                <w:tab w:val="left" w:pos="1540"/>
              </w:tabs>
              <w:rPr>
                <w:rFonts w:ascii="Avenir Next Cyr Light" w:hAnsi="Avenir Next Cyr Light"/>
                <w:sz w:val="24"/>
                <w:szCs w:val="24"/>
              </w:rPr>
            </w:pPr>
          </w:p>
        </w:tc>
      </w:tr>
      <w:tr w:rsidR="006E031E" w:rsidRPr="006E031E" w:rsidTr="006E031E">
        <w:tc>
          <w:tcPr>
            <w:tcW w:w="3119" w:type="dxa"/>
          </w:tcPr>
          <w:p w:rsidR="006E031E" w:rsidRPr="006E031E" w:rsidRDefault="006E031E" w:rsidP="00A13B15">
            <w:pPr>
              <w:tabs>
                <w:tab w:val="left" w:pos="33"/>
                <w:tab w:val="left" w:pos="1540"/>
              </w:tabs>
              <w:rPr>
                <w:rFonts w:ascii="Avenir Next Cyr Light" w:hAnsi="Avenir Next Cyr Light"/>
                <w:sz w:val="24"/>
                <w:szCs w:val="24"/>
              </w:rPr>
            </w:pPr>
            <w:r w:rsidRPr="006E031E">
              <w:rPr>
                <w:rFonts w:ascii="Avenir Next Cyr Light" w:hAnsi="Avenir Next Cyr Light"/>
                <w:sz w:val="24"/>
                <w:szCs w:val="24"/>
              </w:rPr>
              <w:t>Контактный телефон:</w:t>
            </w:r>
          </w:p>
        </w:tc>
        <w:tc>
          <w:tcPr>
            <w:tcW w:w="6520" w:type="dxa"/>
          </w:tcPr>
          <w:p w:rsidR="006E031E" w:rsidRPr="006E031E" w:rsidRDefault="006E031E" w:rsidP="00A13B15">
            <w:pPr>
              <w:tabs>
                <w:tab w:val="left" w:pos="1540"/>
              </w:tabs>
              <w:rPr>
                <w:rFonts w:ascii="Avenir Next Cyr Light" w:hAnsi="Avenir Next Cyr Light"/>
                <w:sz w:val="24"/>
                <w:szCs w:val="24"/>
              </w:rPr>
            </w:pPr>
          </w:p>
        </w:tc>
      </w:tr>
      <w:tr w:rsidR="006E031E" w:rsidRPr="006E031E" w:rsidTr="006E031E">
        <w:tc>
          <w:tcPr>
            <w:tcW w:w="3119" w:type="dxa"/>
          </w:tcPr>
          <w:p w:rsidR="006E031E" w:rsidRPr="006E031E" w:rsidRDefault="006E031E" w:rsidP="00A13B15">
            <w:pPr>
              <w:tabs>
                <w:tab w:val="left" w:pos="33"/>
                <w:tab w:val="left" w:pos="1540"/>
              </w:tabs>
              <w:rPr>
                <w:rFonts w:ascii="Avenir Next Cyr Light" w:hAnsi="Avenir Next Cyr Light"/>
                <w:sz w:val="24"/>
                <w:szCs w:val="24"/>
              </w:rPr>
            </w:pPr>
            <w:r w:rsidRPr="006E031E">
              <w:rPr>
                <w:rFonts w:ascii="Avenir Next Cyr Light" w:hAnsi="Avenir Next Cyr Light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520" w:type="dxa"/>
          </w:tcPr>
          <w:p w:rsidR="006E031E" w:rsidRPr="006E031E" w:rsidRDefault="006E031E" w:rsidP="00A13B15">
            <w:pPr>
              <w:tabs>
                <w:tab w:val="left" w:pos="1540"/>
              </w:tabs>
              <w:rPr>
                <w:rFonts w:ascii="Avenir Next Cyr Light" w:hAnsi="Avenir Next Cyr Light"/>
                <w:sz w:val="24"/>
                <w:szCs w:val="24"/>
              </w:rPr>
            </w:pPr>
          </w:p>
        </w:tc>
      </w:tr>
      <w:tr w:rsidR="006E031E" w:rsidRPr="006E031E" w:rsidTr="006E031E">
        <w:tc>
          <w:tcPr>
            <w:tcW w:w="3119" w:type="dxa"/>
          </w:tcPr>
          <w:p w:rsidR="006E031E" w:rsidRPr="006E031E" w:rsidRDefault="006E031E" w:rsidP="00A13B15">
            <w:pPr>
              <w:tabs>
                <w:tab w:val="left" w:pos="1540"/>
              </w:tabs>
              <w:rPr>
                <w:rFonts w:ascii="Avenir Next Cyr Light" w:hAnsi="Avenir Next Cyr Light"/>
                <w:sz w:val="24"/>
                <w:szCs w:val="24"/>
              </w:rPr>
            </w:pPr>
            <w:r w:rsidRPr="006E031E">
              <w:rPr>
                <w:rFonts w:ascii="Avenir Next Cyr Light" w:hAnsi="Avenir Next Cyr Light"/>
                <w:sz w:val="24"/>
                <w:szCs w:val="24"/>
              </w:rPr>
              <w:t>Организация:</w:t>
            </w:r>
          </w:p>
        </w:tc>
        <w:tc>
          <w:tcPr>
            <w:tcW w:w="6520" w:type="dxa"/>
          </w:tcPr>
          <w:p w:rsidR="006E031E" w:rsidRPr="006E031E" w:rsidRDefault="006E031E" w:rsidP="00A13B15">
            <w:pPr>
              <w:tabs>
                <w:tab w:val="left" w:pos="1540"/>
              </w:tabs>
              <w:rPr>
                <w:rFonts w:ascii="Avenir Next Cyr Light" w:hAnsi="Avenir Next Cyr Light"/>
                <w:sz w:val="24"/>
                <w:szCs w:val="24"/>
              </w:rPr>
            </w:pPr>
          </w:p>
        </w:tc>
      </w:tr>
    </w:tbl>
    <w:p w:rsidR="006E031E" w:rsidRPr="006E031E" w:rsidRDefault="006E031E" w:rsidP="006E031E">
      <w:pPr>
        <w:tabs>
          <w:tab w:val="left" w:pos="1540"/>
        </w:tabs>
        <w:rPr>
          <w:rFonts w:ascii="Avenir Next Cyr Light" w:hAnsi="Avenir Next Cyr Light"/>
          <w:sz w:val="24"/>
          <w:szCs w:val="24"/>
          <w:u w:val="single"/>
        </w:rPr>
      </w:pPr>
    </w:p>
    <w:p w:rsidR="006E031E" w:rsidRPr="006E031E" w:rsidRDefault="006E031E" w:rsidP="006E031E">
      <w:pPr>
        <w:tabs>
          <w:tab w:val="left" w:pos="1540"/>
        </w:tabs>
        <w:rPr>
          <w:rFonts w:ascii="Avenir Next Cyr Light" w:hAnsi="Avenir Next Cyr Light"/>
          <w:sz w:val="24"/>
          <w:szCs w:val="24"/>
          <w:u w:val="single"/>
        </w:rPr>
      </w:pPr>
      <w:r w:rsidRPr="006E031E">
        <w:rPr>
          <w:rFonts w:ascii="Avenir Next Cyr Light" w:hAnsi="Avenir Next Cyr Light"/>
          <w:sz w:val="24"/>
          <w:szCs w:val="24"/>
          <w:u w:val="single"/>
        </w:rPr>
        <w:t>Стоимость участия 1 специалиста: 17 000 рублей (НДС не облагается, УСН).</w:t>
      </w:r>
    </w:p>
    <w:p w:rsidR="006E031E" w:rsidRPr="006E031E" w:rsidRDefault="006E031E" w:rsidP="006E031E">
      <w:pPr>
        <w:tabs>
          <w:tab w:val="left" w:pos="1540"/>
        </w:tabs>
        <w:rPr>
          <w:rFonts w:ascii="Avenir Next Cyr Light" w:hAnsi="Avenir Next Cyr Light"/>
          <w:sz w:val="24"/>
          <w:szCs w:val="24"/>
          <w:u w:val="single"/>
        </w:rPr>
      </w:pPr>
    </w:p>
    <w:p w:rsidR="006E031E" w:rsidRPr="006E031E" w:rsidRDefault="006E031E" w:rsidP="006E031E">
      <w:pPr>
        <w:pStyle w:val="a9"/>
        <w:numPr>
          <w:ilvl w:val="0"/>
          <w:numId w:val="22"/>
        </w:numPr>
        <w:tabs>
          <w:tab w:val="left" w:pos="1540"/>
        </w:tabs>
        <w:spacing w:after="0" w:line="240" w:lineRule="auto"/>
        <w:ind w:left="284" w:hanging="284"/>
        <w:rPr>
          <w:rFonts w:ascii="Avenir Next Cyr Light" w:hAnsi="Avenir Next Cyr Light"/>
          <w:sz w:val="24"/>
          <w:szCs w:val="24"/>
        </w:rPr>
      </w:pPr>
      <w:r w:rsidRPr="006E031E">
        <w:rPr>
          <w:rFonts w:ascii="Avenir Next Cyr Light" w:hAnsi="Avenir Next Cyr Light"/>
          <w:sz w:val="24"/>
          <w:szCs w:val="24"/>
        </w:rPr>
        <w:t xml:space="preserve">Даты проведения семинара: </w:t>
      </w:r>
      <w:r w:rsidRPr="006E031E">
        <w:rPr>
          <w:rFonts w:ascii="Avenir Next Cyr Light" w:hAnsi="Avenir Next Cyr Light"/>
          <w:b/>
          <w:sz w:val="24"/>
          <w:szCs w:val="24"/>
        </w:rPr>
        <w:t>07-08 декабря 2021 года</w:t>
      </w:r>
      <w:r w:rsidRPr="006E031E">
        <w:rPr>
          <w:rFonts w:ascii="Avenir Next Cyr Light" w:hAnsi="Avenir Next Cyr Light"/>
          <w:b/>
          <w:sz w:val="24"/>
          <w:szCs w:val="24"/>
        </w:rPr>
        <w:t>,</w:t>
      </w:r>
    </w:p>
    <w:p w:rsidR="006E031E" w:rsidRPr="006E031E" w:rsidRDefault="006E031E" w:rsidP="006E031E">
      <w:pPr>
        <w:pStyle w:val="a9"/>
        <w:tabs>
          <w:tab w:val="left" w:pos="1540"/>
        </w:tabs>
        <w:ind w:left="284" w:hanging="284"/>
        <w:rPr>
          <w:rFonts w:ascii="Avenir Next Cyr Light" w:hAnsi="Avenir Next Cyr Light"/>
          <w:sz w:val="24"/>
          <w:szCs w:val="24"/>
        </w:rPr>
      </w:pPr>
    </w:p>
    <w:p w:rsidR="006E031E" w:rsidRPr="006E031E" w:rsidRDefault="006E031E" w:rsidP="006E031E">
      <w:pPr>
        <w:pStyle w:val="a9"/>
        <w:numPr>
          <w:ilvl w:val="0"/>
          <w:numId w:val="22"/>
        </w:numPr>
        <w:tabs>
          <w:tab w:val="left" w:pos="1540"/>
        </w:tabs>
        <w:spacing w:after="0" w:line="240" w:lineRule="auto"/>
        <w:ind w:left="284" w:hanging="284"/>
        <w:rPr>
          <w:rFonts w:ascii="Avenir Next Cyr Light" w:hAnsi="Avenir Next Cyr Light"/>
          <w:sz w:val="24"/>
          <w:szCs w:val="24"/>
        </w:rPr>
      </w:pPr>
      <w:r w:rsidRPr="006E031E">
        <w:rPr>
          <w:rFonts w:ascii="Avenir Next Cyr Light" w:hAnsi="Avenir Next Cyr Light"/>
          <w:sz w:val="24"/>
          <w:szCs w:val="24"/>
        </w:rPr>
        <w:t xml:space="preserve">Место проведения семинара: электронная площадка </w:t>
      </w:r>
      <w:proofErr w:type="spellStart"/>
      <w:r w:rsidRPr="006E031E">
        <w:rPr>
          <w:rFonts w:ascii="Avenir Next Cyr Light" w:hAnsi="Avenir Next Cyr Light"/>
          <w:sz w:val="24"/>
          <w:szCs w:val="24"/>
        </w:rPr>
        <w:t>Zoom</w:t>
      </w:r>
      <w:proofErr w:type="spellEnd"/>
      <w:r w:rsidRPr="006E031E">
        <w:rPr>
          <w:rFonts w:ascii="Avenir Next Cyr Light" w:hAnsi="Avenir Next Cyr Light"/>
          <w:sz w:val="24"/>
          <w:szCs w:val="24"/>
        </w:rPr>
        <w:t>,</w:t>
      </w:r>
    </w:p>
    <w:p w:rsidR="006E031E" w:rsidRPr="006E031E" w:rsidRDefault="006E031E" w:rsidP="006E031E">
      <w:pPr>
        <w:pStyle w:val="a9"/>
        <w:tabs>
          <w:tab w:val="left" w:pos="1540"/>
        </w:tabs>
        <w:ind w:left="284" w:hanging="284"/>
        <w:rPr>
          <w:rFonts w:ascii="Avenir Next Cyr Light" w:hAnsi="Avenir Next Cyr Light"/>
          <w:sz w:val="24"/>
          <w:szCs w:val="24"/>
        </w:rPr>
      </w:pPr>
    </w:p>
    <w:p w:rsidR="006E031E" w:rsidRPr="006E031E" w:rsidRDefault="006E031E" w:rsidP="006E031E">
      <w:pPr>
        <w:pStyle w:val="a9"/>
        <w:numPr>
          <w:ilvl w:val="0"/>
          <w:numId w:val="22"/>
        </w:numPr>
        <w:tabs>
          <w:tab w:val="left" w:pos="1540"/>
        </w:tabs>
        <w:spacing w:after="0" w:line="240" w:lineRule="auto"/>
        <w:ind w:left="284" w:hanging="284"/>
        <w:rPr>
          <w:rStyle w:val="a3"/>
          <w:rFonts w:ascii="Avenir Next Cyr Light" w:hAnsi="Avenir Next Cyr Light"/>
          <w:color w:val="auto"/>
          <w:sz w:val="24"/>
          <w:szCs w:val="24"/>
          <w:u w:val="none"/>
        </w:rPr>
      </w:pPr>
      <w:r w:rsidRPr="006E031E">
        <w:rPr>
          <w:rFonts w:ascii="Avenir Next Cyr Light" w:hAnsi="Avenir Next Cyr Light"/>
          <w:sz w:val="24"/>
          <w:szCs w:val="24"/>
        </w:rPr>
        <w:t>Пожалуйста, приложите к заполненной заявке реквизиты Вашей компании для подготовки проекта договора, и направьте данную заявку и реквизиты по адресу</w:t>
      </w:r>
      <w:r w:rsidRPr="006E031E">
        <w:rPr>
          <w:rFonts w:ascii="Avenir Next Cyr Light" w:hAnsi="Avenir Next Cyr Light"/>
          <w:sz w:val="24"/>
          <w:szCs w:val="24"/>
        </w:rPr>
        <w:t>:</w:t>
      </w:r>
      <w:r w:rsidRPr="006E031E">
        <w:rPr>
          <w:rFonts w:ascii="Avenir Next Cyr Light" w:hAnsi="Avenir Next Cyr Light"/>
          <w:sz w:val="24"/>
          <w:szCs w:val="24"/>
        </w:rPr>
        <w:t xml:space="preserve"> </w:t>
      </w:r>
      <w:hyperlink r:id="rId10" w:history="1">
        <w:r w:rsidRPr="006E031E">
          <w:rPr>
            <w:rStyle w:val="a3"/>
            <w:rFonts w:ascii="Avenir Next Cyr Light" w:hAnsi="Avenir Next Cyr Light"/>
            <w:sz w:val="24"/>
            <w:szCs w:val="24"/>
          </w:rPr>
          <w:t>zemlyakova@ajaregistrars.ru</w:t>
        </w:r>
      </w:hyperlink>
      <w:r w:rsidRPr="006E031E">
        <w:rPr>
          <w:rStyle w:val="a3"/>
          <w:rFonts w:ascii="Avenir Next Cyr Light" w:hAnsi="Avenir Next Cyr Light"/>
          <w:color w:val="auto"/>
          <w:sz w:val="24"/>
          <w:szCs w:val="24"/>
          <w:u w:val="none"/>
        </w:rPr>
        <w:t>,</w:t>
      </w:r>
    </w:p>
    <w:p w:rsidR="006E031E" w:rsidRPr="006E031E" w:rsidRDefault="006E031E" w:rsidP="006E031E">
      <w:pPr>
        <w:pStyle w:val="a9"/>
        <w:tabs>
          <w:tab w:val="left" w:pos="1540"/>
        </w:tabs>
        <w:spacing w:after="0" w:line="240" w:lineRule="auto"/>
        <w:ind w:left="284" w:hanging="284"/>
        <w:rPr>
          <w:rStyle w:val="a3"/>
          <w:rFonts w:ascii="Avenir Next Cyr Light" w:hAnsi="Avenir Next Cyr Light"/>
          <w:color w:val="auto"/>
          <w:sz w:val="24"/>
          <w:szCs w:val="24"/>
          <w:u w:val="none"/>
        </w:rPr>
      </w:pPr>
    </w:p>
    <w:p w:rsidR="006E031E" w:rsidRPr="006E031E" w:rsidRDefault="006E031E" w:rsidP="006E031E">
      <w:pPr>
        <w:pStyle w:val="a9"/>
        <w:numPr>
          <w:ilvl w:val="0"/>
          <w:numId w:val="22"/>
        </w:numPr>
        <w:tabs>
          <w:tab w:val="left" w:pos="1540"/>
        </w:tabs>
        <w:spacing w:after="0" w:line="240" w:lineRule="auto"/>
        <w:ind w:left="284" w:hanging="284"/>
        <w:rPr>
          <w:rFonts w:ascii="Avenir Next Cyr Light" w:hAnsi="Avenir Next Cyr Light"/>
          <w:sz w:val="24"/>
          <w:szCs w:val="24"/>
        </w:rPr>
      </w:pPr>
      <w:r w:rsidRPr="006E031E">
        <w:rPr>
          <w:rFonts w:ascii="Avenir Next Cyr Light" w:hAnsi="Avenir Next Cyr Light"/>
          <w:sz w:val="24"/>
          <w:szCs w:val="24"/>
        </w:rPr>
        <w:t>По любым вопросам Вы можете обращаться по телефон</w:t>
      </w:r>
      <w:r w:rsidRPr="006E031E">
        <w:rPr>
          <w:rFonts w:ascii="Avenir Next Cyr Light" w:hAnsi="Avenir Next Cyr Light"/>
          <w:sz w:val="24"/>
          <w:szCs w:val="24"/>
        </w:rPr>
        <w:t>ам</w:t>
      </w:r>
      <w:r w:rsidRPr="006E031E">
        <w:rPr>
          <w:rFonts w:ascii="Avenir Next Cyr Light" w:hAnsi="Avenir Next Cyr Light"/>
          <w:sz w:val="24"/>
          <w:szCs w:val="24"/>
        </w:rPr>
        <w:t xml:space="preserve"> </w:t>
      </w:r>
      <w:r w:rsidRPr="006E031E">
        <w:rPr>
          <w:rFonts w:ascii="Avenir Next Cyr Light" w:hAnsi="Avenir Next Cyr Light"/>
          <w:b/>
          <w:sz w:val="24"/>
          <w:szCs w:val="24"/>
        </w:rPr>
        <w:t xml:space="preserve">+ 7 812 929 76 33, </w:t>
      </w:r>
    </w:p>
    <w:p w:rsidR="006E031E" w:rsidRPr="006E031E" w:rsidRDefault="006E031E" w:rsidP="006E031E">
      <w:pPr>
        <w:pStyle w:val="a9"/>
        <w:tabs>
          <w:tab w:val="left" w:pos="1540"/>
        </w:tabs>
        <w:spacing w:after="0" w:line="240" w:lineRule="auto"/>
        <w:ind w:left="284"/>
        <w:rPr>
          <w:rFonts w:ascii="Avenir Next Cyr Light" w:hAnsi="Avenir Next Cyr Light"/>
          <w:sz w:val="24"/>
          <w:szCs w:val="24"/>
        </w:rPr>
      </w:pPr>
      <w:r w:rsidRPr="006E031E">
        <w:rPr>
          <w:rFonts w:ascii="Avenir Next Cyr Light" w:hAnsi="Avenir Next Cyr Light"/>
          <w:b/>
          <w:sz w:val="24"/>
          <w:szCs w:val="24"/>
        </w:rPr>
        <w:t>+7 804 333 76 33</w:t>
      </w:r>
      <w:r w:rsidRPr="006E031E">
        <w:rPr>
          <w:rFonts w:ascii="Avenir Next Cyr Light" w:hAnsi="Avenir Next Cyr Light"/>
          <w:sz w:val="24"/>
          <w:szCs w:val="24"/>
        </w:rPr>
        <w:t xml:space="preserve">, контактное лицо – </w:t>
      </w:r>
      <w:r w:rsidRPr="006E031E">
        <w:rPr>
          <w:rFonts w:ascii="Avenir Next Cyr Light" w:hAnsi="Avenir Next Cyr Light"/>
          <w:b/>
          <w:sz w:val="24"/>
          <w:szCs w:val="24"/>
        </w:rPr>
        <w:t xml:space="preserve">Аэлита </w:t>
      </w:r>
      <w:proofErr w:type="spellStart"/>
      <w:r w:rsidRPr="006E031E">
        <w:rPr>
          <w:rFonts w:ascii="Avenir Next Cyr Light" w:hAnsi="Avenir Next Cyr Light"/>
          <w:b/>
          <w:sz w:val="24"/>
          <w:szCs w:val="24"/>
        </w:rPr>
        <w:t>Зе</w:t>
      </w:r>
      <w:bookmarkStart w:id="0" w:name="_GoBack"/>
      <w:bookmarkEnd w:id="0"/>
      <w:r w:rsidRPr="006E031E">
        <w:rPr>
          <w:rFonts w:ascii="Avenir Next Cyr Light" w:hAnsi="Avenir Next Cyr Light"/>
          <w:b/>
          <w:sz w:val="24"/>
          <w:szCs w:val="24"/>
        </w:rPr>
        <w:t>млякова</w:t>
      </w:r>
      <w:proofErr w:type="spellEnd"/>
      <w:r w:rsidRPr="006E031E">
        <w:rPr>
          <w:rFonts w:ascii="Avenir Next Cyr Light" w:hAnsi="Avenir Next Cyr Light"/>
          <w:b/>
          <w:sz w:val="24"/>
          <w:szCs w:val="24"/>
        </w:rPr>
        <w:t>.</w:t>
      </w:r>
    </w:p>
    <w:p w:rsidR="005519A2" w:rsidRPr="006E031E" w:rsidRDefault="005519A2" w:rsidP="005519A2">
      <w:pPr>
        <w:pStyle w:val="ae"/>
        <w:tabs>
          <w:tab w:val="left" w:pos="0"/>
        </w:tabs>
        <w:spacing w:before="0" w:after="0" w:line="276" w:lineRule="auto"/>
        <w:rPr>
          <w:rFonts w:ascii="Avenir Next Cyr Light" w:eastAsia="Arial Unicode MS" w:hAnsi="Avenir Next Cyr Light" w:cs="Arial"/>
          <w:color w:val="B3D770"/>
          <w:sz w:val="26"/>
          <w:szCs w:val="26"/>
          <w:lang w:val="ru-RU"/>
        </w:rPr>
      </w:pPr>
    </w:p>
    <w:p w:rsidR="001D5DD4" w:rsidRPr="006E031E" w:rsidRDefault="00DA571F" w:rsidP="001D5DD4">
      <w:pPr>
        <w:pStyle w:val="moto-textsystem1"/>
        <w:shd w:val="clear" w:color="auto" w:fill="FAFAFA"/>
        <w:spacing w:before="0" w:beforeAutospacing="0" w:after="0" w:afterAutospacing="0" w:line="0" w:lineRule="auto"/>
        <w:rPr>
          <w:rFonts w:ascii="Arial" w:hAnsi="Arial" w:cs="Arial"/>
          <w:b/>
          <w:bCs/>
          <w:color w:val="F78F20"/>
          <w:sz w:val="77"/>
          <w:szCs w:val="77"/>
          <w:lang w:val="en-US"/>
        </w:rPr>
      </w:pPr>
      <w:hyperlink r:id="rId11" w:history="1">
        <w:r w:rsidR="001D5DD4" w:rsidRPr="00F3049E">
          <w:rPr>
            <w:rStyle w:val="a3"/>
            <w:rFonts w:ascii="Arial" w:hAnsi="Arial" w:cs="Arial"/>
            <w:b/>
            <w:bCs/>
            <w:color w:val="F78F20"/>
            <w:sz w:val="54"/>
            <w:szCs w:val="54"/>
            <w:lang w:val="en-US"/>
          </w:rPr>
          <w:t>Global</w:t>
        </w:r>
      </w:hyperlink>
    </w:p>
    <w:p w:rsidR="001D5DD4" w:rsidRPr="006E031E" w:rsidRDefault="00DA571F" w:rsidP="001D5DD4">
      <w:pPr>
        <w:pStyle w:val="moto-textsystem2"/>
        <w:shd w:val="clear" w:color="auto" w:fill="FAFAFA"/>
        <w:spacing w:before="0" w:beforeAutospacing="0" w:after="0" w:afterAutospacing="0" w:line="0" w:lineRule="auto"/>
        <w:rPr>
          <w:rFonts w:ascii="Arial" w:hAnsi="Arial" w:cs="Arial"/>
          <w:color w:val="F78F20"/>
          <w:sz w:val="18"/>
          <w:szCs w:val="18"/>
          <w:lang w:val="en-US"/>
        </w:rPr>
      </w:pPr>
      <w:hyperlink r:id="rId12" w:history="1">
        <w:r w:rsidR="001D5DD4" w:rsidRPr="00F3049E">
          <w:rPr>
            <w:rStyle w:val="a3"/>
            <w:rFonts w:ascii="Arial" w:hAnsi="Arial" w:cs="Arial"/>
            <w:color w:val="F78F20"/>
            <w:sz w:val="30"/>
            <w:szCs w:val="30"/>
            <w:lang w:val="en-US"/>
          </w:rPr>
          <w:t>Expert</w:t>
        </w:r>
        <w:r w:rsidR="001D5DD4" w:rsidRPr="006E031E">
          <w:rPr>
            <w:rStyle w:val="a3"/>
            <w:rFonts w:ascii="Arial" w:hAnsi="Arial" w:cs="Arial"/>
            <w:color w:val="F78F20"/>
            <w:sz w:val="30"/>
            <w:szCs w:val="30"/>
            <w:lang w:val="en-US"/>
          </w:rPr>
          <w:t xml:space="preserve"> </w:t>
        </w:r>
        <w:r w:rsidR="001D5DD4" w:rsidRPr="00F3049E">
          <w:rPr>
            <w:rStyle w:val="a3"/>
            <w:rFonts w:ascii="Arial" w:hAnsi="Arial" w:cs="Arial"/>
            <w:color w:val="F78F20"/>
            <w:sz w:val="30"/>
            <w:szCs w:val="30"/>
            <w:lang w:val="en-US"/>
          </w:rPr>
          <w:t>Group</w:t>
        </w:r>
      </w:hyperlink>
    </w:p>
    <w:p w:rsidR="001D5DD4" w:rsidRPr="00F3049E" w:rsidRDefault="00DA571F" w:rsidP="001D5DD4">
      <w:pPr>
        <w:pStyle w:val="moto-textsystem1"/>
        <w:shd w:val="clear" w:color="auto" w:fill="FAFAFA"/>
        <w:spacing w:before="0" w:beforeAutospacing="0" w:after="0" w:afterAutospacing="0" w:line="0" w:lineRule="auto"/>
        <w:rPr>
          <w:rFonts w:ascii="Arial" w:hAnsi="Arial" w:cs="Arial"/>
          <w:b/>
          <w:bCs/>
          <w:color w:val="F78F20"/>
          <w:sz w:val="77"/>
          <w:szCs w:val="77"/>
          <w:lang w:val="en-US"/>
        </w:rPr>
      </w:pPr>
      <w:hyperlink r:id="rId13" w:history="1">
        <w:r w:rsidR="001D5DD4" w:rsidRPr="00F3049E">
          <w:rPr>
            <w:rStyle w:val="a3"/>
            <w:rFonts w:ascii="Arial" w:hAnsi="Arial" w:cs="Arial"/>
            <w:b/>
            <w:bCs/>
            <w:color w:val="F78F20"/>
            <w:sz w:val="54"/>
            <w:szCs w:val="54"/>
            <w:lang w:val="en-US"/>
          </w:rPr>
          <w:t>Global</w:t>
        </w:r>
      </w:hyperlink>
    </w:p>
    <w:p w:rsidR="001D5DD4" w:rsidRPr="00F3049E" w:rsidRDefault="00DA571F" w:rsidP="001D5DD4">
      <w:pPr>
        <w:pStyle w:val="moto-textsystem2"/>
        <w:shd w:val="clear" w:color="auto" w:fill="FAFAFA"/>
        <w:spacing w:before="0" w:beforeAutospacing="0" w:after="0" w:afterAutospacing="0" w:line="0" w:lineRule="auto"/>
        <w:rPr>
          <w:rFonts w:ascii="Arial" w:hAnsi="Arial" w:cs="Arial"/>
          <w:color w:val="F78F20"/>
          <w:sz w:val="18"/>
          <w:szCs w:val="18"/>
          <w:lang w:val="en-US"/>
        </w:rPr>
      </w:pPr>
      <w:hyperlink r:id="rId14" w:history="1">
        <w:r w:rsidR="001D5DD4" w:rsidRPr="00F3049E">
          <w:rPr>
            <w:rStyle w:val="a3"/>
            <w:rFonts w:ascii="Arial" w:hAnsi="Arial" w:cs="Arial"/>
            <w:color w:val="F78F20"/>
            <w:sz w:val="30"/>
            <w:szCs w:val="30"/>
            <w:lang w:val="en-US"/>
          </w:rPr>
          <w:t>Expert Group</w:t>
        </w:r>
      </w:hyperlink>
    </w:p>
    <w:p w:rsidR="001F5745" w:rsidRPr="007838E4" w:rsidRDefault="001F5745" w:rsidP="00063FC1">
      <w:pPr>
        <w:spacing w:after="120"/>
        <w:ind w:left="1134"/>
        <w:jc w:val="both"/>
        <w:rPr>
          <w:rFonts w:ascii="Avenir Next Cyr Light" w:hAnsi="Avenir Next Cyr Light"/>
          <w:sz w:val="26"/>
          <w:szCs w:val="26"/>
          <w:lang w:val="en-US"/>
        </w:rPr>
      </w:pPr>
    </w:p>
    <w:sectPr w:rsidR="001F5745" w:rsidRPr="007838E4" w:rsidSect="003A3D7A">
      <w:foot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1F" w:rsidRDefault="00DA571F" w:rsidP="001D5DD4">
      <w:pPr>
        <w:spacing w:after="0" w:line="240" w:lineRule="auto"/>
      </w:pPr>
      <w:r>
        <w:separator/>
      </w:r>
    </w:p>
  </w:endnote>
  <w:endnote w:type="continuationSeparator" w:id="0">
    <w:p w:rsidR="00DA571F" w:rsidRDefault="00DA571F" w:rsidP="001D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Next Cyr Light">
    <w:panose1 w:val="020B04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D4" w:rsidRPr="00256AE1" w:rsidRDefault="00EF0D8B" w:rsidP="001D5DD4">
    <w:pPr>
      <w:pStyle w:val="ac"/>
      <w:jc w:val="right"/>
      <w:rPr>
        <w:rFonts w:ascii="Avenir Next Cyr Light" w:hAnsi="Avenir Next Cyr Light"/>
      </w:rPr>
    </w:pPr>
    <w:r w:rsidRPr="00C24828">
      <w:rPr>
        <w:rFonts w:ascii="Avenir Next Cyr Light" w:hAnsi="Avenir Next Cyr Light" w:cs="Arial"/>
        <w:b/>
        <w:noProof/>
        <w:color w:val="002060"/>
        <w:sz w:val="36"/>
        <w:szCs w:val="36"/>
        <w:lang w:eastAsia="ru-RU"/>
      </w:rPr>
      <w:drawing>
        <wp:anchor distT="0" distB="0" distL="114300" distR="114300" simplePos="0" relativeHeight="251659264" behindDoc="1" locked="0" layoutInCell="1" allowOverlap="1" wp14:anchorId="2048B6A6" wp14:editId="2093C33E">
          <wp:simplePos x="0" y="0"/>
          <wp:positionH relativeFrom="column">
            <wp:posOffset>-457835</wp:posOffset>
          </wp:positionH>
          <wp:positionV relativeFrom="paragraph">
            <wp:posOffset>-89535</wp:posOffset>
          </wp:positionV>
          <wp:extent cx="584200" cy="584200"/>
          <wp:effectExtent l="0" t="0" r="6350" b="635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_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E0F" w:rsidRPr="00C24828">
      <w:rPr>
        <w:rFonts w:ascii="Avenir Next Cyr Light" w:hAnsi="Avenir Next Cyr Light"/>
      </w:rPr>
      <w:t xml:space="preserve">ООО </w:t>
    </w:r>
    <w:r w:rsidR="00C5739E" w:rsidRPr="00C24828">
      <w:rPr>
        <w:rFonts w:ascii="Avenir Next Cyr Light" w:hAnsi="Avenir Next Cyr Light"/>
      </w:rPr>
      <w:t xml:space="preserve">«Эй </w:t>
    </w:r>
    <w:proofErr w:type="spellStart"/>
    <w:r w:rsidR="00C5739E" w:rsidRPr="00C24828">
      <w:rPr>
        <w:rFonts w:ascii="Avenir Next Cyr Light" w:hAnsi="Avenir Next Cyr Light"/>
      </w:rPr>
      <w:t>Джей</w:t>
    </w:r>
    <w:proofErr w:type="spellEnd"/>
    <w:r w:rsidR="00C5739E" w:rsidRPr="00C24828">
      <w:rPr>
        <w:rFonts w:ascii="Avenir Next Cyr Light" w:hAnsi="Avenir Next Cyr Light"/>
      </w:rPr>
      <w:t xml:space="preserve"> Эй </w:t>
    </w:r>
    <w:proofErr w:type="spellStart"/>
    <w:r w:rsidR="00C5739E" w:rsidRPr="00C24828">
      <w:rPr>
        <w:rFonts w:ascii="Avenir Next Cyr Light" w:hAnsi="Avenir Next Cyr Light"/>
      </w:rPr>
      <w:t>Регистрарс</w:t>
    </w:r>
    <w:proofErr w:type="spellEnd"/>
    <w:r w:rsidR="00C5739E" w:rsidRPr="00C24828">
      <w:rPr>
        <w:rFonts w:ascii="Avenir Next Cyr Light" w:hAnsi="Avenir Next Cyr Light"/>
      </w:rPr>
      <w:t xml:space="preserve"> Си Ай Эс</w:t>
    </w:r>
    <w:r w:rsidR="00321E0F" w:rsidRPr="00C24828">
      <w:rPr>
        <w:rFonts w:ascii="Avenir Next Cyr Light" w:hAnsi="Avenir Next Cyr Light"/>
      </w:rPr>
      <w:t>»</w:t>
    </w:r>
    <w:r w:rsidR="00256AE1">
      <w:rPr>
        <w:rFonts w:ascii="Avenir Next Cyr Light" w:hAnsi="Avenir Next Cyr Light"/>
      </w:rPr>
      <w:t xml:space="preserve"> </w:t>
    </w:r>
    <w:r w:rsidR="001935C2">
      <w:rPr>
        <w:rFonts w:ascii="Avenir Next Cyr Light" w:hAnsi="Avenir Next Cyr Light"/>
        <w:lang w:val="en-US"/>
      </w:rPr>
      <w:t>I</w:t>
    </w:r>
    <w:r w:rsidR="001935C2" w:rsidRPr="001935C2">
      <w:rPr>
        <w:rFonts w:ascii="Avenir Next Cyr Light" w:hAnsi="Avenir Next Cyr Light"/>
      </w:rPr>
      <w:t xml:space="preserve"> </w:t>
    </w:r>
    <w:hyperlink r:id="rId2" w:history="1">
      <w:r w:rsidR="001935C2" w:rsidRPr="00DD32DA">
        <w:rPr>
          <w:rStyle w:val="a3"/>
          <w:rFonts w:ascii="Avenir Next Cyr Light" w:hAnsi="Avenir Next Cyr Light"/>
          <w:lang w:val="en-US"/>
        </w:rPr>
        <w:t>www</w:t>
      </w:r>
      <w:r w:rsidR="001935C2" w:rsidRPr="001935C2">
        <w:rPr>
          <w:rStyle w:val="a3"/>
          <w:rFonts w:ascii="Avenir Next Cyr Light" w:hAnsi="Avenir Next Cyr Light"/>
        </w:rPr>
        <w:t>.</w:t>
      </w:r>
      <w:r w:rsidR="001935C2" w:rsidRPr="00DD32DA">
        <w:rPr>
          <w:rStyle w:val="a3"/>
          <w:rFonts w:ascii="Avenir Next Cyr Light" w:hAnsi="Avenir Next Cyr Light"/>
          <w:lang w:val="en-US"/>
        </w:rPr>
        <w:t>ajaregistrars</w:t>
      </w:r>
      <w:r w:rsidR="001935C2" w:rsidRPr="001935C2">
        <w:rPr>
          <w:rStyle w:val="a3"/>
          <w:rFonts w:ascii="Avenir Next Cyr Light" w:hAnsi="Avenir Next Cyr Light"/>
        </w:rPr>
        <w:t>.</w:t>
      </w:r>
      <w:r w:rsidR="001935C2" w:rsidRPr="00DD32DA">
        <w:rPr>
          <w:rStyle w:val="a3"/>
          <w:rFonts w:ascii="Avenir Next Cyr Light" w:hAnsi="Avenir Next Cyr Light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1F" w:rsidRDefault="00DA571F" w:rsidP="001D5DD4">
      <w:pPr>
        <w:spacing w:after="0" w:line="240" w:lineRule="auto"/>
      </w:pPr>
      <w:r>
        <w:separator/>
      </w:r>
    </w:p>
  </w:footnote>
  <w:footnote w:type="continuationSeparator" w:id="0">
    <w:p w:rsidR="00DA571F" w:rsidRDefault="00DA571F" w:rsidP="001D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pt;height:41.25pt" o:bullet="t">
        <v:imagedata r:id="rId1" o:title="aja_web"/>
      </v:shape>
    </w:pict>
  </w:numPicBullet>
  <w:abstractNum w:abstractNumId="0" w15:restartNumberingAfterBreak="0">
    <w:nsid w:val="09733AB1"/>
    <w:multiLevelType w:val="multilevel"/>
    <w:tmpl w:val="459CEE5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F79646" w:themeColor="accent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04325"/>
    <w:multiLevelType w:val="multilevel"/>
    <w:tmpl w:val="4030F2E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A6B17"/>
    <w:multiLevelType w:val="hybridMultilevel"/>
    <w:tmpl w:val="4B7AE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0374"/>
    <w:multiLevelType w:val="hybridMultilevel"/>
    <w:tmpl w:val="564885D0"/>
    <w:lvl w:ilvl="0" w:tplc="305CC4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5B9E"/>
    <w:multiLevelType w:val="hybridMultilevel"/>
    <w:tmpl w:val="D53ABA9C"/>
    <w:lvl w:ilvl="0" w:tplc="24368E5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1E64"/>
    <w:multiLevelType w:val="hybridMultilevel"/>
    <w:tmpl w:val="4558A91E"/>
    <w:lvl w:ilvl="0" w:tplc="ABA66B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743A"/>
    <w:multiLevelType w:val="hybridMultilevel"/>
    <w:tmpl w:val="66DE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613E"/>
    <w:multiLevelType w:val="hybridMultilevel"/>
    <w:tmpl w:val="A9BAE036"/>
    <w:lvl w:ilvl="0" w:tplc="2D6259EC">
      <w:start w:val="1"/>
      <w:numFmt w:val="bullet"/>
      <w:lvlText w:val=""/>
      <w:lvlJc w:val="left"/>
      <w:pPr>
        <w:ind w:left="1440" w:hanging="1080"/>
      </w:pPr>
      <w:rPr>
        <w:rFonts w:ascii="Wingdings" w:hAnsi="Wingdings" w:hint="default"/>
        <w:color w:val="B3D77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20C7"/>
    <w:multiLevelType w:val="multilevel"/>
    <w:tmpl w:val="0B5282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F79646" w:themeColor="accent6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F025B"/>
    <w:multiLevelType w:val="hybridMultilevel"/>
    <w:tmpl w:val="DABAB5CA"/>
    <w:lvl w:ilvl="0" w:tplc="F49A6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778D"/>
    <w:multiLevelType w:val="hybridMultilevel"/>
    <w:tmpl w:val="469896A0"/>
    <w:lvl w:ilvl="0" w:tplc="E7462DD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0333A"/>
    <w:multiLevelType w:val="hybridMultilevel"/>
    <w:tmpl w:val="E172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13501"/>
    <w:multiLevelType w:val="hybridMultilevel"/>
    <w:tmpl w:val="5CFC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54AC"/>
    <w:multiLevelType w:val="hybridMultilevel"/>
    <w:tmpl w:val="E9DE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03918"/>
    <w:multiLevelType w:val="hybridMultilevel"/>
    <w:tmpl w:val="18C48642"/>
    <w:lvl w:ilvl="0" w:tplc="878699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3D77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B2DCD"/>
    <w:multiLevelType w:val="hybridMultilevel"/>
    <w:tmpl w:val="503EADB6"/>
    <w:lvl w:ilvl="0" w:tplc="A2AE5C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206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26793"/>
    <w:multiLevelType w:val="hybridMultilevel"/>
    <w:tmpl w:val="802ECA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604896"/>
    <w:multiLevelType w:val="hybridMultilevel"/>
    <w:tmpl w:val="E0B6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6C37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C3ED6"/>
    <w:multiLevelType w:val="multilevel"/>
    <w:tmpl w:val="CD5C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E4DCC"/>
    <w:multiLevelType w:val="multilevel"/>
    <w:tmpl w:val="A11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F4317"/>
    <w:multiLevelType w:val="multilevel"/>
    <w:tmpl w:val="12D0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34511"/>
    <w:multiLevelType w:val="hybridMultilevel"/>
    <w:tmpl w:val="AB3A6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14"/>
  </w:num>
  <w:num w:numId="17">
    <w:abstractNumId w:val="17"/>
  </w:num>
  <w:num w:numId="18">
    <w:abstractNumId w:val="6"/>
  </w:num>
  <w:num w:numId="19">
    <w:abstractNumId w:val="4"/>
  </w:num>
  <w:num w:numId="20">
    <w:abstractNumId w:val="7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20"/>
    <w:rsid w:val="00000AC5"/>
    <w:rsid w:val="000019D1"/>
    <w:rsid w:val="00002C68"/>
    <w:rsid w:val="0002413D"/>
    <w:rsid w:val="00044471"/>
    <w:rsid w:val="00045747"/>
    <w:rsid w:val="00053EF4"/>
    <w:rsid w:val="00063FC1"/>
    <w:rsid w:val="000650E2"/>
    <w:rsid w:val="00072570"/>
    <w:rsid w:val="00087B87"/>
    <w:rsid w:val="00096E43"/>
    <w:rsid w:val="000A7D64"/>
    <w:rsid w:val="000E1E65"/>
    <w:rsid w:val="00101626"/>
    <w:rsid w:val="00126BAB"/>
    <w:rsid w:val="00156B71"/>
    <w:rsid w:val="00171D48"/>
    <w:rsid w:val="00191599"/>
    <w:rsid w:val="001935C2"/>
    <w:rsid w:val="001A4720"/>
    <w:rsid w:val="001B6B8E"/>
    <w:rsid w:val="001D5DD4"/>
    <w:rsid w:val="001E1103"/>
    <w:rsid w:val="001F5745"/>
    <w:rsid w:val="00206CD9"/>
    <w:rsid w:val="00207C11"/>
    <w:rsid w:val="00256AE1"/>
    <w:rsid w:val="00281645"/>
    <w:rsid w:val="00284EAC"/>
    <w:rsid w:val="00286EB5"/>
    <w:rsid w:val="00287D07"/>
    <w:rsid w:val="002A42D0"/>
    <w:rsid w:val="002B566D"/>
    <w:rsid w:val="002D202B"/>
    <w:rsid w:val="002F4612"/>
    <w:rsid w:val="00300289"/>
    <w:rsid w:val="00313449"/>
    <w:rsid w:val="00321E0F"/>
    <w:rsid w:val="0033407D"/>
    <w:rsid w:val="0035480C"/>
    <w:rsid w:val="00396BE3"/>
    <w:rsid w:val="003A3D7A"/>
    <w:rsid w:val="003E2D92"/>
    <w:rsid w:val="003E52EC"/>
    <w:rsid w:val="00400B7E"/>
    <w:rsid w:val="004138E1"/>
    <w:rsid w:val="00446F3A"/>
    <w:rsid w:val="00454CFA"/>
    <w:rsid w:val="00457303"/>
    <w:rsid w:val="004713B9"/>
    <w:rsid w:val="00477832"/>
    <w:rsid w:val="004C0BB5"/>
    <w:rsid w:val="004E3982"/>
    <w:rsid w:val="004F552F"/>
    <w:rsid w:val="00527350"/>
    <w:rsid w:val="005337E7"/>
    <w:rsid w:val="005519A2"/>
    <w:rsid w:val="00555177"/>
    <w:rsid w:val="005952B4"/>
    <w:rsid w:val="005A23D0"/>
    <w:rsid w:val="005D3C61"/>
    <w:rsid w:val="005E1B3C"/>
    <w:rsid w:val="005E6B33"/>
    <w:rsid w:val="0061463D"/>
    <w:rsid w:val="00634C9D"/>
    <w:rsid w:val="00651F11"/>
    <w:rsid w:val="00655B32"/>
    <w:rsid w:val="00666C1B"/>
    <w:rsid w:val="00670617"/>
    <w:rsid w:val="006C59DF"/>
    <w:rsid w:val="006D1EE3"/>
    <w:rsid w:val="006E031E"/>
    <w:rsid w:val="006F3A67"/>
    <w:rsid w:val="0070758A"/>
    <w:rsid w:val="00725E18"/>
    <w:rsid w:val="00731A04"/>
    <w:rsid w:val="007838E4"/>
    <w:rsid w:val="007911C2"/>
    <w:rsid w:val="007A7428"/>
    <w:rsid w:val="007B5D24"/>
    <w:rsid w:val="0086682A"/>
    <w:rsid w:val="008903A6"/>
    <w:rsid w:val="00895236"/>
    <w:rsid w:val="008D31DA"/>
    <w:rsid w:val="00903EF6"/>
    <w:rsid w:val="00904DF1"/>
    <w:rsid w:val="00913321"/>
    <w:rsid w:val="00917F20"/>
    <w:rsid w:val="00935635"/>
    <w:rsid w:val="009610E2"/>
    <w:rsid w:val="009620B8"/>
    <w:rsid w:val="0096739E"/>
    <w:rsid w:val="00980CCF"/>
    <w:rsid w:val="00983188"/>
    <w:rsid w:val="0098563E"/>
    <w:rsid w:val="00996C6B"/>
    <w:rsid w:val="009C36E6"/>
    <w:rsid w:val="009D3736"/>
    <w:rsid w:val="00A050AD"/>
    <w:rsid w:val="00A17276"/>
    <w:rsid w:val="00A616F4"/>
    <w:rsid w:val="00A661A3"/>
    <w:rsid w:val="00A878AE"/>
    <w:rsid w:val="00AA1DBF"/>
    <w:rsid w:val="00AA39E5"/>
    <w:rsid w:val="00AD118F"/>
    <w:rsid w:val="00AE0A04"/>
    <w:rsid w:val="00AE42AE"/>
    <w:rsid w:val="00B15292"/>
    <w:rsid w:val="00B27FAC"/>
    <w:rsid w:val="00B36DE8"/>
    <w:rsid w:val="00B42F5F"/>
    <w:rsid w:val="00B62EE7"/>
    <w:rsid w:val="00B747AA"/>
    <w:rsid w:val="00B765CC"/>
    <w:rsid w:val="00B955DB"/>
    <w:rsid w:val="00BA3D67"/>
    <w:rsid w:val="00BA72A6"/>
    <w:rsid w:val="00C2173B"/>
    <w:rsid w:val="00C24828"/>
    <w:rsid w:val="00C5211A"/>
    <w:rsid w:val="00C5739E"/>
    <w:rsid w:val="00C76836"/>
    <w:rsid w:val="00C769E4"/>
    <w:rsid w:val="00CA1AF9"/>
    <w:rsid w:val="00CB238D"/>
    <w:rsid w:val="00CC472F"/>
    <w:rsid w:val="00CD1C3E"/>
    <w:rsid w:val="00CD5EEF"/>
    <w:rsid w:val="00CF604B"/>
    <w:rsid w:val="00D06D0F"/>
    <w:rsid w:val="00D141E5"/>
    <w:rsid w:val="00D337F5"/>
    <w:rsid w:val="00D408F7"/>
    <w:rsid w:val="00D74102"/>
    <w:rsid w:val="00D76AFA"/>
    <w:rsid w:val="00D76D23"/>
    <w:rsid w:val="00D90A3F"/>
    <w:rsid w:val="00DA571F"/>
    <w:rsid w:val="00DB3ECB"/>
    <w:rsid w:val="00DE1070"/>
    <w:rsid w:val="00DF60F3"/>
    <w:rsid w:val="00DF6202"/>
    <w:rsid w:val="00E334B0"/>
    <w:rsid w:val="00E638CD"/>
    <w:rsid w:val="00EA7CF3"/>
    <w:rsid w:val="00EB11B5"/>
    <w:rsid w:val="00ED0612"/>
    <w:rsid w:val="00EE09B9"/>
    <w:rsid w:val="00EE1007"/>
    <w:rsid w:val="00EF0D8B"/>
    <w:rsid w:val="00EF4E1E"/>
    <w:rsid w:val="00F23ED3"/>
    <w:rsid w:val="00F3049E"/>
    <w:rsid w:val="00FA1ED0"/>
    <w:rsid w:val="00FB6633"/>
    <w:rsid w:val="00FC298E"/>
    <w:rsid w:val="00FC5F6D"/>
    <w:rsid w:val="00FE00BC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8ED04"/>
  <w15:docId w15:val="{66080E7F-011B-47D8-BD08-9CCC825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87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7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87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8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31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2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4F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зим"/>
    <w:basedOn w:val="a"/>
    <w:uiPriority w:val="34"/>
    <w:qFormat/>
    <w:rsid w:val="004F552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D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5DD4"/>
  </w:style>
  <w:style w:type="paragraph" w:styleId="ac">
    <w:name w:val="footer"/>
    <w:basedOn w:val="a"/>
    <w:link w:val="ad"/>
    <w:uiPriority w:val="99"/>
    <w:unhideWhenUsed/>
    <w:rsid w:val="001D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DD4"/>
  </w:style>
  <w:style w:type="paragraph" w:customStyle="1" w:styleId="moto-textsystem1">
    <w:name w:val="moto-text_system_1"/>
    <w:basedOn w:val="a"/>
    <w:rsid w:val="001D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to-textsystem2">
    <w:name w:val="moto-text_system_2"/>
    <w:basedOn w:val="a"/>
    <w:rsid w:val="001D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5E6B33"/>
    <w:pPr>
      <w:spacing w:before="2000" w:after="1000" w:line="240" w:lineRule="auto"/>
      <w:jc w:val="center"/>
    </w:pPr>
    <w:rPr>
      <w:rFonts w:ascii="Times New Roman" w:eastAsia="Times New Roman" w:hAnsi="Times New Roman" w:cs="Times New Roman"/>
      <w:b/>
      <w:color w:val="808080"/>
      <w:sz w:val="56"/>
      <w:szCs w:val="20"/>
      <w:lang w:val="x-none"/>
    </w:rPr>
  </w:style>
  <w:style w:type="character" w:customStyle="1" w:styleId="af">
    <w:name w:val="Основной текст Знак"/>
    <w:basedOn w:val="a0"/>
    <w:link w:val="ae"/>
    <w:rsid w:val="005E6B33"/>
    <w:rPr>
      <w:rFonts w:ascii="Times New Roman" w:eastAsia="Times New Roman" w:hAnsi="Times New Roman" w:cs="Times New Roman"/>
      <w:b/>
      <w:color w:val="808080"/>
      <w:sz w:val="56"/>
      <w:szCs w:val="20"/>
      <w:lang w:val="x-none"/>
    </w:rPr>
  </w:style>
  <w:style w:type="character" w:styleId="af0">
    <w:name w:val="annotation reference"/>
    <w:basedOn w:val="a0"/>
    <w:uiPriority w:val="99"/>
    <w:semiHidden/>
    <w:unhideWhenUsed/>
    <w:rsid w:val="003E2D9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E2D9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E2D9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2D9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E2D9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B6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Название1"/>
    <w:basedOn w:val="a"/>
    <w:link w:val="af5"/>
    <w:autoRedefine/>
    <w:qFormat/>
    <w:rsid w:val="001B6B8E"/>
    <w:pPr>
      <w:keepNext/>
      <w:keepLine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5">
    <w:name w:val="Название Знак"/>
    <w:link w:val="11"/>
    <w:rsid w:val="001B6B8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lobexpe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lobexper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bexper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emlyakova@ajaregistrar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globexpert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aregistrars.ru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7878-A215-4856-888F-C4A025D2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2020-05-27T08:16:00Z</cp:lastPrinted>
  <dcterms:created xsi:type="dcterms:W3CDTF">2021-10-25T09:06:00Z</dcterms:created>
  <dcterms:modified xsi:type="dcterms:W3CDTF">2021-10-25T09:06:00Z</dcterms:modified>
</cp:coreProperties>
</file>